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2F38F4" w:rsidRPr="002F38F4" w:rsidRDefault="002F38F4" w:rsidP="002F38F4">
      <w:pPr>
        <w:jc w:val="both"/>
        <w:rPr>
          <w:rFonts w:ascii="Verdana" w:hAnsi="Verdana" w:cs="Arial"/>
          <w:b/>
          <w:bCs/>
          <w:sz w:val="28"/>
          <w:szCs w:val="28"/>
        </w:rPr>
      </w:pPr>
      <w:r w:rsidRPr="002F38F4">
        <w:rPr>
          <w:rFonts w:ascii="Verdana" w:hAnsi="Verdana" w:cs="Arial"/>
          <w:b/>
          <w:bCs/>
          <w:sz w:val="28"/>
          <w:szCs w:val="28"/>
        </w:rPr>
        <w:t xml:space="preserve">Smart Office – Gebäudeautomation </w:t>
      </w:r>
      <w:proofErr w:type="spellStart"/>
      <w:r w:rsidR="009A0993">
        <w:rPr>
          <w:rFonts w:ascii="Verdana" w:hAnsi="Verdana" w:cs="Arial"/>
          <w:b/>
          <w:bCs/>
          <w:sz w:val="28"/>
          <w:szCs w:val="28"/>
        </w:rPr>
        <w:t>u</w:t>
      </w:r>
      <w:r w:rsidRPr="002F38F4">
        <w:rPr>
          <w:rFonts w:ascii="Verdana" w:hAnsi="Verdana" w:cs="Arial"/>
          <w:b/>
          <w:bCs/>
          <w:sz w:val="28"/>
          <w:szCs w:val="28"/>
        </w:rPr>
        <w:t>nlimited</w:t>
      </w:r>
      <w:proofErr w:type="spellEnd"/>
    </w:p>
    <w:p w:rsidR="00641FC9" w:rsidRPr="002F38F4" w:rsidRDefault="002F38F4" w:rsidP="002F38F4">
      <w:pPr>
        <w:jc w:val="both"/>
        <w:rPr>
          <w:rFonts w:ascii="Verdana" w:hAnsi="Verdana" w:cs="Arial"/>
          <w:b/>
          <w:iCs/>
        </w:rPr>
      </w:pPr>
      <w:r w:rsidRPr="002F38F4">
        <w:rPr>
          <w:rFonts w:ascii="Verdana" w:hAnsi="Verdana" w:cs="Arial"/>
          <w:b/>
          <w:bCs/>
        </w:rPr>
        <w:t>MICROSENS entwickelt Konzept für intelligente Gebäude</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1E7BC1">
        <w:rPr>
          <w:rFonts w:ascii="Arial" w:hAnsi="Arial" w:cs="Arial"/>
          <w:szCs w:val="18"/>
          <w:lang w:val="en-US"/>
        </w:rPr>
        <w:t>info@microsens.de</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4D6DDF">
        <w:rPr>
          <w:rFonts w:ascii="Arial" w:hAnsi="Arial" w:cs="Arial"/>
          <w:szCs w:val="18"/>
          <w:lang w:val="en-US"/>
        </w:rPr>
        <w:t xml:space="preserve">Marketing Communications Manager </w:t>
      </w:r>
      <w:r w:rsidRPr="004D6DDF">
        <w:rPr>
          <w:rFonts w:ascii="Arial" w:hAnsi="Arial" w:cs="Arial"/>
          <w:szCs w:val="18"/>
          <w:lang w:val="en-US"/>
        </w:rPr>
        <w:br/>
        <w:t>Tel. +49 (0) 2381 9452-242</w:t>
      </w:r>
    </w:p>
    <w:p w:rsidR="009C1FB2" w:rsidRPr="001E7BC1" w:rsidRDefault="00EE6EC7"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1E7BC1">
          <w:rPr>
            <w:rStyle w:val="Hyperlink"/>
            <w:rFonts w:ascii="Arial" w:hAnsi="Arial" w:cs="Arial"/>
            <w:szCs w:val="18"/>
            <w:lang w:val="en-US"/>
          </w:rPr>
          <w:t>marketing@microsens.de</w:t>
        </w:r>
      </w:hyperlink>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1E7BC1" w:rsidRDefault="00ED458F" w:rsidP="002F38F4">
      <w:pPr>
        <w:rPr>
          <w:rFonts w:ascii="Verdana" w:hAnsi="Verdana" w:cs="Arial"/>
          <w:b/>
          <w:iCs/>
          <w:lang w:val="en-US"/>
        </w:rPr>
      </w:pPr>
    </w:p>
    <w:p w:rsidR="002F38F4" w:rsidRPr="002F38F4" w:rsidRDefault="002F38F4" w:rsidP="002F38F4">
      <w:pPr>
        <w:pStyle w:val="msolistparagraph0"/>
        <w:ind w:left="0"/>
        <w:jc w:val="both"/>
        <w:rPr>
          <w:rFonts w:ascii="Verdana" w:hAnsi="Verdana"/>
          <w:b/>
          <w:sz w:val="20"/>
          <w:szCs w:val="20"/>
        </w:rPr>
      </w:pPr>
      <w:r>
        <w:rPr>
          <w:rFonts w:ascii="Verdana" w:hAnsi="Verdana"/>
          <w:b/>
          <w:sz w:val="20"/>
          <w:szCs w:val="20"/>
        </w:rPr>
        <w:t>Hamm, 1</w:t>
      </w:r>
      <w:r w:rsidR="00EE6EC7">
        <w:rPr>
          <w:rFonts w:ascii="Verdana" w:hAnsi="Verdana"/>
          <w:b/>
          <w:sz w:val="20"/>
          <w:szCs w:val="20"/>
        </w:rPr>
        <w:t>8</w:t>
      </w:r>
      <w:bookmarkStart w:id="0" w:name="_GoBack"/>
      <w:bookmarkEnd w:id="0"/>
      <w:r>
        <w:rPr>
          <w:rFonts w:ascii="Verdana" w:hAnsi="Verdana"/>
          <w:b/>
          <w:sz w:val="20"/>
          <w:szCs w:val="20"/>
        </w:rPr>
        <w:t>. Januar 2017 -</w:t>
      </w:r>
      <w:r w:rsidRPr="002F38F4">
        <w:rPr>
          <w:rFonts w:ascii="Verdana" w:hAnsi="Verdana"/>
          <w:b/>
          <w:sz w:val="20"/>
          <w:szCs w:val="20"/>
        </w:rPr>
        <w:t xml:space="preserve"> Von der Überwachungskamera bis zur Klimatisierung: Im modernen Bürogebäude kommunizieren intelligente Systeme mit schlauen Dingen – vorausgesetzt, sie sind miteinander vernetzt. Genau dafür bietet die euromicron Tochter MICROSENS ihre Smart Office Gebäudeautomation an. Diese Lösung für das digitale Gebäude </w:t>
      </w:r>
      <w:r w:rsidRPr="002F38F4">
        <w:rPr>
          <w:rFonts w:ascii="Verdana" w:hAnsi="Verdana" w:cs="Arial"/>
          <w:b/>
          <w:sz w:val="20"/>
          <w:szCs w:val="20"/>
        </w:rPr>
        <w:t>basiert</w:t>
      </w:r>
      <w:r w:rsidRPr="002F38F4">
        <w:rPr>
          <w:rFonts w:ascii="Verdana" w:hAnsi="Verdana"/>
          <w:b/>
          <w:sz w:val="20"/>
          <w:szCs w:val="20"/>
        </w:rPr>
        <w:t xml:space="preserve"> auf dem Standard-IP-Protokoll, ist modular ausbaubar und sicher.</w:t>
      </w:r>
    </w:p>
    <w:p w:rsidR="002F38F4" w:rsidRPr="002F38F4" w:rsidRDefault="002F38F4" w:rsidP="002F38F4">
      <w:pPr>
        <w:spacing w:line="276" w:lineRule="auto"/>
        <w:ind w:right="1695"/>
        <w:rPr>
          <w:rFonts w:ascii="Verdana" w:hAnsi="Verdana"/>
        </w:rPr>
      </w:pPr>
    </w:p>
    <w:p w:rsidR="009B0F98" w:rsidRPr="002F38F4" w:rsidRDefault="002F38F4" w:rsidP="002F38F4">
      <w:pPr>
        <w:pStyle w:val="msolistparagraph0"/>
        <w:ind w:left="0"/>
        <w:jc w:val="both"/>
        <w:rPr>
          <w:rFonts w:ascii="Verdana" w:hAnsi="Verdana" w:cs="Arial"/>
          <w:sz w:val="20"/>
          <w:szCs w:val="20"/>
        </w:rPr>
      </w:pPr>
      <w:r w:rsidRPr="002F38F4">
        <w:rPr>
          <w:rFonts w:ascii="Verdana" w:hAnsi="Verdana"/>
          <w:sz w:val="20"/>
          <w:szCs w:val="20"/>
        </w:rPr>
        <w:t xml:space="preserve">Telefonie, IT, Heizungssteuerung, Beleuchtung oder Beschattung: Sollen Dinge und Systeme im Gebäude gemeinsame Aufgaben übernehmen, dann verlangt das Konvergenz. Doch Übergänge zwischen den unterschiedlichen Netzarten zu schaffen, ist aufwändig und teuer – wenn solche Netzkoppelungen überhaupt machbar sind. IP-basierte Gebäudeautomation schafft intelligente Gebäude. Mit seinem „Smart Office“-Konzept hat MICROSENS aus Hamm eine wegweisende Richtung in der Gebäudeautomation eingeschlagen: Haustechnik </w:t>
      </w:r>
      <w:proofErr w:type="spellStart"/>
      <w:r w:rsidRPr="002F38F4">
        <w:rPr>
          <w:rFonts w:ascii="Verdana" w:hAnsi="Verdana"/>
          <w:sz w:val="20"/>
          <w:szCs w:val="20"/>
        </w:rPr>
        <w:t>goes</w:t>
      </w:r>
      <w:proofErr w:type="spellEnd"/>
      <w:r w:rsidRPr="002F38F4">
        <w:rPr>
          <w:rFonts w:ascii="Verdana" w:hAnsi="Verdana"/>
          <w:sz w:val="20"/>
          <w:szCs w:val="20"/>
        </w:rPr>
        <w:t xml:space="preserve"> IT.</w:t>
      </w:r>
    </w:p>
    <w:p w:rsidR="002F38F4" w:rsidRPr="002F38F4" w:rsidRDefault="002F38F4" w:rsidP="001E7BC1">
      <w:pPr>
        <w:pStyle w:val="msolistparagraph0"/>
        <w:ind w:left="0"/>
        <w:jc w:val="both"/>
        <w:rPr>
          <w:rFonts w:ascii="Verdana" w:hAnsi="Verdana" w:cs="Arial"/>
          <w:sz w:val="20"/>
          <w:szCs w:val="20"/>
        </w:rPr>
      </w:pPr>
    </w:p>
    <w:p w:rsidR="002F38F4" w:rsidRPr="002F38F4" w:rsidRDefault="002F38F4" w:rsidP="002F38F4">
      <w:pPr>
        <w:spacing w:line="276" w:lineRule="auto"/>
        <w:ind w:right="1695"/>
        <w:rPr>
          <w:rFonts w:ascii="Verdana" w:hAnsi="Verdana"/>
          <w:b/>
        </w:rPr>
      </w:pPr>
      <w:r w:rsidRPr="002F38F4">
        <w:rPr>
          <w:rFonts w:ascii="Verdana" w:hAnsi="Verdana"/>
          <w:b/>
        </w:rPr>
        <w:t xml:space="preserve">Mit </w:t>
      </w:r>
      <w:proofErr w:type="spellStart"/>
      <w:r w:rsidRPr="002F38F4">
        <w:rPr>
          <w:rFonts w:ascii="Verdana" w:hAnsi="Verdana"/>
          <w:b/>
        </w:rPr>
        <w:t>MicroApps</w:t>
      </w:r>
      <w:proofErr w:type="spellEnd"/>
      <w:r w:rsidRPr="002F38F4">
        <w:rPr>
          <w:rFonts w:ascii="Verdana" w:hAnsi="Verdana"/>
          <w:b/>
        </w:rPr>
        <w:t xml:space="preserve"> Zukunft programmieren</w:t>
      </w:r>
    </w:p>
    <w:p w:rsidR="002F38F4" w:rsidRPr="002F38F4" w:rsidRDefault="002F38F4" w:rsidP="002F38F4">
      <w:pPr>
        <w:pStyle w:val="msolistparagraph0"/>
        <w:ind w:left="0"/>
        <w:jc w:val="both"/>
        <w:rPr>
          <w:rFonts w:ascii="Verdana" w:hAnsi="Verdana"/>
          <w:sz w:val="20"/>
          <w:szCs w:val="20"/>
        </w:rPr>
      </w:pPr>
      <w:r w:rsidRPr="002F38F4">
        <w:rPr>
          <w:rFonts w:ascii="Verdana" w:hAnsi="Verdana"/>
          <w:sz w:val="20"/>
          <w:szCs w:val="20"/>
        </w:rPr>
        <w:t xml:space="preserve">Auf der Basis intelligenter, dezentraler Switches kann jedes Element der Gebäudetechnik in einem Netzwerk angesprochen werden und mit Hilfe von sogenannten </w:t>
      </w:r>
      <w:proofErr w:type="spellStart"/>
      <w:r w:rsidRPr="002F38F4">
        <w:rPr>
          <w:rFonts w:ascii="Verdana" w:hAnsi="Verdana"/>
          <w:sz w:val="20"/>
          <w:szCs w:val="20"/>
        </w:rPr>
        <w:t>MicroApps</w:t>
      </w:r>
      <w:proofErr w:type="spellEnd"/>
      <w:r w:rsidRPr="002F38F4">
        <w:rPr>
          <w:rFonts w:ascii="Verdana" w:hAnsi="Verdana"/>
          <w:sz w:val="20"/>
          <w:szCs w:val="20"/>
        </w:rPr>
        <w:t xml:space="preserve"> – das sind auf den Switches laufende </w:t>
      </w:r>
      <w:r w:rsidRPr="002F38F4">
        <w:rPr>
          <w:rFonts w:ascii="Verdana" w:hAnsi="Verdana" w:cs="Arial"/>
          <w:sz w:val="20"/>
          <w:szCs w:val="20"/>
        </w:rPr>
        <w:t>Steuerprogramme</w:t>
      </w:r>
      <w:r w:rsidRPr="002F38F4">
        <w:rPr>
          <w:rFonts w:ascii="Verdana" w:hAnsi="Verdana"/>
          <w:sz w:val="20"/>
          <w:szCs w:val="20"/>
        </w:rPr>
        <w:t xml:space="preserve"> – auch interagieren. Zustände können erfasst, ausgewertet, gesteuert und geregelt werden. Ob Daten oder Beleuchtung, Audiostreaming oder Haustechnik – alles, was eine IP-Adresse hat, ist im IT-Netzwerk ansteuerbar. Aus diesem Zusammenspiel entsteht ein dezentrales Konzept mit schier unbegrenzten Möglichkeiten: „Smart Office – </w:t>
      </w:r>
      <w:proofErr w:type="spellStart"/>
      <w:r w:rsidRPr="002F38F4">
        <w:rPr>
          <w:rFonts w:ascii="Verdana" w:hAnsi="Verdana"/>
          <w:sz w:val="20"/>
          <w:szCs w:val="20"/>
        </w:rPr>
        <w:t>unlimited</w:t>
      </w:r>
      <w:proofErr w:type="spellEnd"/>
      <w:r w:rsidRPr="002F38F4">
        <w:rPr>
          <w:rFonts w:ascii="Verdana" w:hAnsi="Verdana"/>
          <w:sz w:val="20"/>
          <w:szCs w:val="20"/>
        </w:rPr>
        <w:t xml:space="preserve">“. „Alles, was programmierbar ist, wird per </w:t>
      </w:r>
      <w:proofErr w:type="spellStart"/>
      <w:r w:rsidRPr="002F38F4">
        <w:rPr>
          <w:rFonts w:ascii="Verdana" w:hAnsi="Verdana"/>
          <w:sz w:val="20"/>
          <w:szCs w:val="20"/>
        </w:rPr>
        <w:t>MicroApp</w:t>
      </w:r>
      <w:proofErr w:type="spellEnd"/>
      <w:r w:rsidRPr="002F38F4">
        <w:rPr>
          <w:rFonts w:ascii="Verdana" w:hAnsi="Verdana"/>
          <w:sz w:val="20"/>
          <w:szCs w:val="20"/>
        </w:rPr>
        <w:t xml:space="preserve"> auch realisierbar“, erklärt Hannes Bauer, als Mitgründer und Technischer Leiter der MICROSENS</w:t>
      </w:r>
      <w:r w:rsidR="00061F99">
        <w:rPr>
          <w:rFonts w:ascii="Verdana" w:hAnsi="Verdana"/>
          <w:sz w:val="20"/>
          <w:szCs w:val="20"/>
        </w:rPr>
        <w:t>,</w:t>
      </w:r>
      <w:r w:rsidRPr="002F38F4">
        <w:rPr>
          <w:rFonts w:ascii="Verdana" w:hAnsi="Verdana"/>
          <w:sz w:val="20"/>
          <w:szCs w:val="20"/>
        </w:rPr>
        <w:t xml:space="preserve"> verantwortlich für die Produktentwicklung. </w:t>
      </w:r>
    </w:p>
    <w:p w:rsidR="002F38F4" w:rsidRPr="002F38F4" w:rsidRDefault="002F38F4" w:rsidP="002F38F4">
      <w:pPr>
        <w:spacing w:line="276" w:lineRule="auto"/>
        <w:ind w:right="1695"/>
        <w:rPr>
          <w:rFonts w:ascii="Verdana" w:hAnsi="Verdana"/>
        </w:rPr>
      </w:pPr>
    </w:p>
    <w:p w:rsidR="002F38F4" w:rsidRPr="002F38F4" w:rsidRDefault="002F38F4" w:rsidP="002F38F4">
      <w:pPr>
        <w:spacing w:line="276" w:lineRule="auto"/>
        <w:ind w:right="1695"/>
        <w:rPr>
          <w:rFonts w:ascii="Verdana" w:hAnsi="Verdana"/>
          <w:b/>
        </w:rPr>
      </w:pPr>
      <w:r w:rsidRPr="002F38F4">
        <w:rPr>
          <w:rFonts w:ascii="Verdana" w:hAnsi="Verdana"/>
          <w:b/>
        </w:rPr>
        <w:t>Skalierbar und sicher</w:t>
      </w:r>
    </w:p>
    <w:p w:rsidR="002F38F4" w:rsidRPr="002F38F4" w:rsidRDefault="002F38F4" w:rsidP="002F38F4">
      <w:pPr>
        <w:pStyle w:val="msolistparagraph0"/>
        <w:ind w:left="0"/>
        <w:jc w:val="both"/>
        <w:rPr>
          <w:rFonts w:ascii="Verdana" w:hAnsi="Verdana"/>
          <w:sz w:val="20"/>
          <w:szCs w:val="20"/>
        </w:rPr>
      </w:pPr>
      <w:r w:rsidRPr="002F38F4">
        <w:rPr>
          <w:rFonts w:ascii="Verdana" w:hAnsi="Verdana"/>
          <w:sz w:val="20"/>
          <w:szCs w:val="20"/>
        </w:rPr>
        <w:t xml:space="preserve">Bestehende Anlagen und Systeme lassen sich einfach in eine IP-basierte Umgebung integrieren - </w:t>
      </w:r>
      <w:proofErr w:type="gramStart"/>
      <w:r w:rsidRPr="002F38F4">
        <w:rPr>
          <w:rFonts w:ascii="Verdana" w:hAnsi="Verdana"/>
          <w:sz w:val="20"/>
          <w:szCs w:val="20"/>
        </w:rPr>
        <w:t>ein sogenanntes</w:t>
      </w:r>
      <w:proofErr w:type="gramEnd"/>
      <w:r w:rsidRPr="002F38F4">
        <w:rPr>
          <w:rFonts w:ascii="Verdana" w:hAnsi="Verdana"/>
          <w:sz w:val="20"/>
          <w:szCs w:val="20"/>
        </w:rPr>
        <w:t xml:space="preserve"> Automation Gateway übernimmt die Einbindung per </w:t>
      </w:r>
      <w:r w:rsidRPr="002F38F4">
        <w:rPr>
          <w:rFonts w:ascii="Verdana" w:hAnsi="Verdana" w:cs="Arial"/>
          <w:sz w:val="20"/>
          <w:szCs w:val="20"/>
        </w:rPr>
        <w:t>Datennetz</w:t>
      </w:r>
      <w:r w:rsidRPr="002F38F4">
        <w:rPr>
          <w:rFonts w:ascii="Verdana" w:hAnsi="Verdana"/>
          <w:sz w:val="20"/>
          <w:szCs w:val="20"/>
        </w:rPr>
        <w:t xml:space="preserve"> oder Funk. Die Anbindung ist Raum für Raum möglich. Der modulare Aufbau dient gleichzeitig der Sicherheit: Jeder Raum bildet eine autonome Einheit. So wird sichergestellt, dass im Falle einer Störung immer nur kleine Einheiten ausfallen und das Unternehmen arbeitsfähig bleibt. In puncto Sicherheit hat die IP-basierte Lösung ohnehin die Nase vorn. Für kein anderes Netzwerk gibt es so erprobte und zuverlässige Sicherheitsstandards.</w:t>
      </w:r>
    </w:p>
    <w:p w:rsidR="002F38F4" w:rsidRPr="002F38F4" w:rsidRDefault="002F38F4" w:rsidP="002F38F4">
      <w:pPr>
        <w:spacing w:line="276" w:lineRule="auto"/>
        <w:ind w:right="1695"/>
        <w:rPr>
          <w:rFonts w:ascii="Verdana" w:hAnsi="Verdana"/>
        </w:rPr>
      </w:pPr>
    </w:p>
    <w:p w:rsidR="002F38F4" w:rsidRPr="002F38F4" w:rsidRDefault="002F38F4" w:rsidP="002F38F4">
      <w:pPr>
        <w:spacing w:line="276" w:lineRule="auto"/>
        <w:ind w:right="1695"/>
        <w:rPr>
          <w:rFonts w:ascii="Verdana" w:hAnsi="Verdana"/>
          <w:b/>
        </w:rPr>
      </w:pPr>
      <w:r w:rsidRPr="002F38F4">
        <w:rPr>
          <w:rFonts w:ascii="Verdana" w:hAnsi="Verdana"/>
          <w:b/>
        </w:rPr>
        <w:t xml:space="preserve">Ein Paradigmenwechsel </w:t>
      </w:r>
    </w:p>
    <w:p w:rsidR="002F38F4" w:rsidRDefault="002F38F4" w:rsidP="002F38F4">
      <w:pPr>
        <w:pStyle w:val="msolistparagraph0"/>
        <w:ind w:left="0"/>
        <w:jc w:val="both"/>
        <w:rPr>
          <w:rFonts w:ascii="Verdana" w:hAnsi="Verdana"/>
          <w:sz w:val="20"/>
          <w:szCs w:val="20"/>
        </w:rPr>
      </w:pPr>
      <w:r w:rsidRPr="002F38F4">
        <w:rPr>
          <w:rFonts w:ascii="Verdana" w:hAnsi="Verdana"/>
          <w:sz w:val="20"/>
          <w:szCs w:val="20"/>
        </w:rPr>
        <w:t>Der Geist des Internets der Dinge ist aus der Flasche gelassen – wir beginnen zu ahnen, was ein intelligentes Gebäude alles können kann. Wenn schon beim Einchecken im Parkhaus der Fahrstuhl gerufen wird, wenn Beleuchtung und Heizung individuell eingestellt sind, sobald man den Arbeitsplatz erreicht. Wenn der Besprechungsraum klimatisiert wird, sobald der Kalender eine Besprechung anzeigt, wenn Gänge, die nicht</w:t>
      </w:r>
      <w:r w:rsidR="00AC3748">
        <w:rPr>
          <w:rFonts w:ascii="Verdana" w:hAnsi="Verdana"/>
          <w:sz w:val="20"/>
          <w:szCs w:val="20"/>
        </w:rPr>
        <w:t xml:space="preserve"> genutzt werden, dunkel bleiben -</w:t>
      </w:r>
      <w:r w:rsidRPr="002F38F4">
        <w:rPr>
          <w:rFonts w:ascii="Verdana" w:hAnsi="Verdana"/>
          <w:sz w:val="20"/>
          <w:szCs w:val="20"/>
        </w:rPr>
        <w:t xml:space="preserve"> </w:t>
      </w:r>
      <w:r w:rsidR="00AC3748">
        <w:rPr>
          <w:rFonts w:ascii="Verdana" w:hAnsi="Verdana"/>
          <w:sz w:val="20"/>
          <w:szCs w:val="20"/>
        </w:rPr>
        <w:t>d</w:t>
      </w:r>
      <w:r w:rsidRPr="002F38F4">
        <w:rPr>
          <w:rFonts w:ascii="Verdana" w:hAnsi="Verdana"/>
          <w:sz w:val="20"/>
          <w:szCs w:val="20"/>
        </w:rPr>
        <w:t xml:space="preserve">ann wird aus Technik Nutzen. Und aus Glasfasern, Platinen und Speicherchips </w:t>
      </w:r>
      <w:r w:rsidRPr="003027BB">
        <w:rPr>
          <w:rFonts w:ascii="Verdana" w:hAnsi="Verdana"/>
          <w:sz w:val="20"/>
          <w:szCs w:val="20"/>
        </w:rPr>
        <w:t xml:space="preserve">werden </w:t>
      </w:r>
      <w:r w:rsidR="003027BB">
        <w:rPr>
          <w:rFonts w:ascii="Verdana" w:hAnsi="Verdana"/>
          <w:sz w:val="20"/>
          <w:szCs w:val="20"/>
        </w:rPr>
        <w:t>'</w:t>
      </w:r>
      <w:r w:rsidRPr="003027BB">
        <w:rPr>
          <w:rFonts w:ascii="Verdana" w:hAnsi="Verdana"/>
          <w:sz w:val="20"/>
          <w:szCs w:val="20"/>
        </w:rPr>
        <w:t>Energie sparen</w:t>
      </w:r>
      <w:r w:rsidR="003027BB">
        <w:rPr>
          <w:rFonts w:ascii="Verdana" w:hAnsi="Verdana"/>
          <w:sz w:val="20"/>
          <w:szCs w:val="20"/>
        </w:rPr>
        <w:t>'</w:t>
      </w:r>
      <w:r w:rsidRPr="002F38F4">
        <w:rPr>
          <w:rFonts w:ascii="Verdana" w:hAnsi="Verdana"/>
          <w:sz w:val="20"/>
          <w:szCs w:val="20"/>
        </w:rPr>
        <w:t xml:space="preserve"> und </w:t>
      </w:r>
      <w:r w:rsidR="003027BB">
        <w:rPr>
          <w:rFonts w:ascii="Verdana" w:hAnsi="Verdana"/>
          <w:sz w:val="20"/>
          <w:szCs w:val="20"/>
        </w:rPr>
        <w:t>'</w:t>
      </w:r>
      <w:r w:rsidRPr="002F38F4">
        <w:rPr>
          <w:rFonts w:ascii="Verdana" w:hAnsi="Verdana"/>
          <w:sz w:val="20"/>
          <w:szCs w:val="20"/>
        </w:rPr>
        <w:t xml:space="preserve">Zeit </w:t>
      </w:r>
      <w:r w:rsidRPr="003027BB">
        <w:rPr>
          <w:rFonts w:ascii="Verdana" w:hAnsi="Verdana"/>
          <w:sz w:val="20"/>
          <w:szCs w:val="20"/>
        </w:rPr>
        <w:lastRenderedPageBreak/>
        <w:t>für das Wichtige</w:t>
      </w:r>
      <w:r w:rsidR="003027BB">
        <w:rPr>
          <w:rFonts w:ascii="Verdana" w:hAnsi="Verdana"/>
          <w:sz w:val="20"/>
          <w:szCs w:val="20"/>
        </w:rPr>
        <w:t>'</w:t>
      </w:r>
      <w:r w:rsidRPr="002F38F4">
        <w:rPr>
          <w:rFonts w:ascii="Verdana" w:hAnsi="Verdana"/>
          <w:sz w:val="20"/>
          <w:szCs w:val="20"/>
        </w:rPr>
        <w:t xml:space="preserve"> haben. „Das macht richtig Spaß“, schwärmt Hannes Bauer. „Wir reden mit unseren Kunden über das, was ihre Ressourcen schont, ihr Unternehmen produktiver und sicherer macht. Das ist smart.“</w:t>
      </w:r>
    </w:p>
    <w:p w:rsidR="005677B0" w:rsidRDefault="005677B0" w:rsidP="002F38F4">
      <w:pPr>
        <w:pStyle w:val="msolistparagraph0"/>
        <w:ind w:left="0"/>
        <w:jc w:val="both"/>
        <w:rPr>
          <w:rFonts w:ascii="Verdana" w:hAnsi="Verdana"/>
          <w:sz w:val="20"/>
          <w:szCs w:val="20"/>
        </w:rPr>
      </w:pPr>
    </w:p>
    <w:p w:rsidR="005677B0" w:rsidRPr="002F38F4" w:rsidRDefault="005677B0" w:rsidP="002F38F4">
      <w:pPr>
        <w:pStyle w:val="msolistparagraph0"/>
        <w:ind w:left="0"/>
        <w:jc w:val="both"/>
        <w:rPr>
          <w:rFonts w:ascii="Verdana" w:hAnsi="Verdana"/>
          <w:sz w:val="20"/>
          <w:szCs w:val="20"/>
        </w:rPr>
      </w:pPr>
      <w:r w:rsidRPr="005677B0">
        <w:rPr>
          <w:rFonts w:ascii="Verdana" w:hAnsi="Verdana"/>
          <w:b/>
          <w:bCs/>
          <w:sz w:val="20"/>
          <w:szCs w:val="20"/>
        </w:rPr>
        <w:t xml:space="preserve">Auf der </w:t>
      </w:r>
      <w:proofErr w:type="spellStart"/>
      <w:r>
        <w:rPr>
          <w:rFonts w:ascii="Verdana" w:hAnsi="Verdana"/>
          <w:b/>
          <w:bCs/>
          <w:sz w:val="20"/>
          <w:szCs w:val="20"/>
        </w:rPr>
        <w:t>elektrotechnik</w:t>
      </w:r>
      <w:proofErr w:type="spellEnd"/>
      <w:r>
        <w:rPr>
          <w:rFonts w:ascii="Verdana" w:hAnsi="Verdana"/>
          <w:b/>
          <w:bCs/>
          <w:sz w:val="20"/>
          <w:szCs w:val="20"/>
        </w:rPr>
        <w:t xml:space="preserve"> ist Smart Office </w:t>
      </w:r>
      <w:r w:rsidRPr="005677B0">
        <w:rPr>
          <w:rFonts w:ascii="Verdana" w:hAnsi="Verdana"/>
          <w:b/>
          <w:bCs/>
          <w:sz w:val="20"/>
          <w:szCs w:val="20"/>
        </w:rPr>
        <w:t>„live“ am Stand</w:t>
      </w:r>
      <w:r>
        <w:rPr>
          <w:rFonts w:ascii="Verdana" w:hAnsi="Verdana"/>
          <w:b/>
          <w:bCs/>
          <w:sz w:val="20"/>
          <w:szCs w:val="20"/>
        </w:rPr>
        <w:t xml:space="preserve"> der MICROSENS zu sehen: Halle 4</w:t>
      </w:r>
      <w:r w:rsidRPr="005677B0">
        <w:rPr>
          <w:rFonts w:ascii="Verdana" w:hAnsi="Verdana"/>
          <w:b/>
          <w:bCs/>
          <w:sz w:val="20"/>
          <w:szCs w:val="20"/>
        </w:rPr>
        <w:t xml:space="preserve">, Stand </w:t>
      </w:r>
      <w:r>
        <w:rPr>
          <w:rFonts w:ascii="Verdana" w:hAnsi="Verdana"/>
          <w:b/>
          <w:bCs/>
          <w:sz w:val="20"/>
          <w:szCs w:val="20"/>
        </w:rPr>
        <w:t>C50</w:t>
      </w:r>
      <w:r w:rsidRPr="005677B0">
        <w:rPr>
          <w:rFonts w:ascii="Verdana" w:hAnsi="Verdana"/>
          <w:b/>
          <w:bCs/>
          <w:sz w:val="20"/>
          <w:szCs w:val="20"/>
        </w:rPr>
        <w:t>.</w:t>
      </w:r>
    </w:p>
    <w:p w:rsidR="002F38F4" w:rsidRPr="002F38F4" w:rsidRDefault="002F38F4" w:rsidP="002F38F4">
      <w:pPr>
        <w:pStyle w:val="msolistparagraph0"/>
        <w:ind w:left="0"/>
        <w:jc w:val="both"/>
        <w:rPr>
          <w:rFonts w:ascii="Verdana" w:hAnsi="Verdana"/>
          <w:sz w:val="20"/>
          <w:szCs w:val="20"/>
        </w:rPr>
      </w:pPr>
    </w:p>
    <w:p w:rsidR="00C66219" w:rsidRDefault="00C66219" w:rsidP="001E7BC1">
      <w:pPr>
        <w:pStyle w:val="msolistparagraph0"/>
        <w:ind w:left="0"/>
        <w:jc w:val="both"/>
        <w:rPr>
          <w:rFonts w:ascii="Verdana" w:hAnsi="Verdana" w:cs="Arial"/>
          <w:sz w:val="20"/>
          <w:szCs w:val="20"/>
        </w:rPr>
      </w:pPr>
      <w:r w:rsidRPr="002F38F4">
        <w:rPr>
          <w:rFonts w:ascii="Verdana" w:hAnsi="Verdana" w:cs="Arial"/>
          <w:sz w:val="20"/>
          <w:szCs w:val="20"/>
        </w:rPr>
        <w:t>Weitere Informationen finden sich auf</w:t>
      </w:r>
      <w:r w:rsidRPr="00C66219">
        <w:rPr>
          <w:rFonts w:ascii="Verdana" w:hAnsi="Verdana" w:cs="Arial"/>
          <w:sz w:val="20"/>
          <w:szCs w:val="20"/>
        </w:rPr>
        <w:t xml:space="preserve"> der Webseite des Herstellers unter </w:t>
      </w:r>
      <w:hyperlink r:id="rId8" w:history="1">
        <w:r w:rsidRPr="001F692C">
          <w:rPr>
            <w:rStyle w:val="Hyperlink"/>
            <w:rFonts w:ascii="Verdana" w:hAnsi="Verdana" w:cs="Arial"/>
            <w:sz w:val="20"/>
            <w:szCs w:val="20"/>
          </w:rPr>
          <w:t>www.microsens.de</w:t>
        </w:r>
      </w:hyperlink>
    </w:p>
    <w:p w:rsidR="00586962" w:rsidRPr="00730A10" w:rsidRDefault="00586962" w:rsidP="00F055E7">
      <w:pPr>
        <w:pStyle w:val="msolistparagraph0"/>
        <w:ind w:left="0"/>
        <w:rPr>
          <w:rFonts w:ascii="Arial" w:hAnsi="Arial" w:cs="Arial"/>
          <w:sz w:val="20"/>
          <w:szCs w:val="20"/>
        </w:rPr>
      </w:pPr>
    </w:p>
    <w:p w:rsidR="00F055E7" w:rsidRDefault="00B75E7A"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rsidR="009B0F98" w:rsidRDefault="009B0F98" w:rsidP="00C66219">
      <w:pPr>
        <w:pStyle w:val="Normal11pt"/>
        <w:spacing w:line="240" w:lineRule="auto"/>
        <w:rPr>
          <w:b/>
          <w:sz w:val="18"/>
          <w:szCs w:val="18"/>
          <w:lang w:val="de-DE"/>
        </w:rPr>
      </w:pPr>
    </w:p>
    <w:p w:rsidR="00586962" w:rsidRPr="006A2D90" w:rsidRDefault="00586962" w:rsidP="00C66219">
      <w:pPr>
        <w:pStyle w:val="Normal11pt"/>
        <w:spacing w:line="240" w:lineRule="auto"/>
        <w:rPr>
          <w:b/>
          <w:sz w:val="18"/>
          <w:szCs w:val="18"/>
          <w:lang w:val="de-DE"/>
        </w:rPr>
      </w:pPr>
      <w:r w:rsidRPr="006A2D90">
        <w:rPr>
          <w:b/>
          <w:sz w:val="18"/>
          <w:szCs w:val="18"/>
          <w:lang w:val="de-DE"/>
        </w:rPr>
        <w:t>Über euromicron</w:t>
      </w:r>
      <w:r w:rsidR="009E1029">
        <w:rPr>
          <w:b/>
          <w:sz w:val="18"/>
          <w:szCs w:val="18"/>
          <w:lang w:val="de-DE"/>
        </w:rPr>
        <w:t xml:space="preserve"> AG</w:t>
      </w:r>
      <w:r w:rsidRPr="006A2D90">
        <w:rPr>
          <w:b/>
          <w:sz w:val="18"/>
          <w:szCs w:val="18"/>
          <w:lang w:val="de-DE"/>
        </w:rPr>
        <w:t>:</w:t>
      </w:r>
    </w:p>
    <w:p w:rsidR="0064273F" w:rsidRPr="00FC5DD5" w:rsidRDefault="009E1029" w:rsidP="00FC5DD5">
      <w:pPr>
        <w:jc w:val="both"/>
      </w:pPr>
      <w:r w:rsidRPr="009E1029">
        <w:rPr>
          <w:rFonts w:ascii="Arial" w:hAnsi="Arial" w:cs="Arial"/>
          <w:sz w:val="18"/>
          <w:szCs w:val="18"/>
          <w:lang w:eastAsia="en-US"/>
        </w:rPr>
        <w:t>Die euromicron AG (</w:t>
      </w:r>
      <w:hyperlink r:id="rId9" w:tgtFrame="_blank" w:history="1">
        <w:r w:rsidRPr="009E1029">
          <w:rPr>
            <w:rStyle w:val="Hyperlink"/>
            <w:rFonts w:ascii="Arial" w:hAnsi="Arial" w:cs="Arial"/>
            <w:sz w:val="18"/>
            <w:szCs w:val="18"/>
            <w:lang w:eastAsia="en-US"/>
          </w:rPr>
          <w:t>www.euromicron.de</w:t>
        </w:r>
      </w:hyperlink>
      <w:r w:rsidRPr="009E1029">
        <w:rPr>
          <w:rFonts w:ascii="Arial" w:hAnsi="Arial" w:cs="Arial"/>
          <w:sz w:val="18"/>
          <w:szCs w:val="18"/>
          <w:lang w:eastAsia="en-US"/>
        </w:rPr>
        <w:t xml:space="preserve">) vereint als Gruppe mittelständische Hightech-Unternehmen aus den Bereichen Digitalisierte Gebäude, Kritische Infrastrukturen und Industrie 4.0.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euromicron Gruppe gehören insgesamt 14 Tochterunternehmen, darunter die Marken </w:t>
      </w:r>
      <w:proofErr w:type="spellStart"/>
      <w:r w:rsidRPr="009E1029">
        <w:rPr>
          <w:rFonts w:ascii="Arial" w:hAnsi="Arial" w:cs="Arial"/>
          <w:sz w:val="18"/>
          <w:szCs w:val="18"/>
          <w:lang w:eastAsia="en-US"/>
        </w:rPr>
        <w:t>Elabo</w:t>
      </w:r>
      <w:proofErr w:type="spellEnd"/>
      <w:r w:rsidRPr="009E1029">
        <w:rPr>
          <w:rFonts w:ascii="Arial" w:hAnsi="Arial" w:cs="Arial"/>
          <w:sz w:val="18"/>
          <w:szCs w:val="18"/>
          <w:lang w:eastAsia="en-US"/>
        </w:rPr>
        <w:t xml:space="preserve">, LWL-Sachsenkabel, MICROSENS und telent. </w:t>
      </w:r>
    </w:p>
    <w:sectPr w:rsidR="0064273F" w:rsidRPr="00FC5DD5"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04" w:rsidRDefault="008D4504">
      <w:r>
        <w:separator/>
      </w:r>
    </w:p>
  </w:endnote>
  <w:endnote w:type="continuationSeparator" w:id="0">
    <w:p w:rsidR="008D4504" w:rsidRDefault="008D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04" w:rsidRDefault="008D4504">
      <w:r>
        <w:separator/>
      </w:r>
    </w:p>
  </w:footnote>
  <w:footnote w:type="continuationSeparator" w:id="0">
    <w:p w:rsidR="008D4504" w:rsidRDefault="008D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1F99"/>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51B8"/>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E7BC1"/>
    <w:rsid w:val="001F16E9"/>
    <w:rsid w:val="001F2D85"/>
    <w:rsid w:val="001F6D3C"/>
    <w:rsid w:val="002046CC"/>
    <w:rsid w:val="00205D09"/>
    <w:rsid w:val="00206448"/>
    <w:rsid w:val="002127E0"/>
    <w:rsid w:val="00215967"/>
    <w:rsid w:val="00215A98"/>
    <w:rsid w:val="00224622"/>
    <w:rsid w:val="002254E2"/>
    <w:rsid w:val="00225A3A"/>
    <w:rsid w:val="00242851"/>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6A24"/>
    <w:rsid w:val="002D7171"/>
    <w:rsid w:val="002D7C8B"/>
    <w:rsid w:val="002E47CE"/>
    <w:rsid w:val="002E6334"/>
    <w:rsid w:val="002E69DB"/>
    <w:rsid w:val="002E79D2"/>
    <w:rsid w:val="002F1383"/>
    <w:rsid w:val="002F290D"/>
    <w:rsid w:val="002F38F4"/>
    <w:rsid w:val="002F4B08"/>
    <w:rsid w:val="003021C8"/>
    <w:rsid w:val="003022C8"/>
    <w:rsid w:val="003026B5"/>
    <w:rsid w:val="003027BB"/>
    <w:rsid w:val="00307C03"/>
    <w:rsid w:val="00310EE0"/>
    <w:rsid w:val="00312F34"/>
    <w:rsid w:val="00314E7C"/>
    <w:rsid w:val="003218EB"/>
    <w:rsid w:val="0032324F"/>
    <w:rsid w:val="00335358"/>
    <w:rsid w:val="00335DCE"/>
    <w:rsid w:val="00340C7B"/>
    <w:rsid w:val="00342DFF"/>
    <w:rsid w:val="00345E95"/>
    <w:rsid w:val="00352733"/>
    <w:rsid w:val="00354AC1"/>
    <w:rsid w:val="00356486"/>
    <w:rsid w:val="00367600"/>
    <w:rsid w:val="003724DB"/>
    <w:rsid w:val="00382A4E"/>
    <w:rsid w:val="00394135"/>
    <w:rsid w:val="00394E35"/>
    <w:rsid w:val="00396402"/>
    <w:rsid w:val="003A1702"/>
    <w:rsid w:val="003A27FD"/>
    <w:rsid w:val="003A3159"/>
    <w:rsid w:val="003B35D1"/>
    <w:rsid w:val="003B63DC"/>
    <w:rsid w:val="003B7387"/>
    <w:rsid w:val="003C68E3"/>
    <w:rsid w:val="003D0A54"/>
    <w:rsid w:val="003D0FFA"/>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1D16"/>
    <w:rsid w:val="004D6DDF"/>
    <w:rsid w:val="004E01C7"/>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677B0"/>
    <w:rsid w:val="005707B3"/>
    <w:rsid w:val="005726F8"/>
    <w:rsid w:val="00576F5A"/>
    <w:rsid w:val="005816C8"/>
    <w:rsid w:val="00583412"/>
    <w:rsid w:val="00586962"/>
    <w:rsid w:val="005908D4"/>
    <w:rsid w:val="00593D28"/>
    <w:rsid w:val="00596341"/>
    <w:rsid w:val="005A4647"/>
    <w:rsid w:val="005B5EEE"/>
    <w:rsid w:val="005C30CD"/>
    <w:rsid w:val="005C79C0"/>
    <w:rsid w:val="005E45D3"/>
    <w:rsid w:val="005E7D11"/>
    <w:rsid w:val="005F48B2"/>
    <w:rsid w:val="00610335"/>
    <w:rsid w:val="00611EEC"/>
    <w:rsid w:val="006148FD"/>
    <w:rsid w:val="00631821"/>
    <w:rsid w:val="00641FC9"/>
    <w:rsid w:val="0064273F"/>
    <w:rsid w:val="006440C6"/>
    <w:rsid w:val="0065079D"/>
    <w:rsid w:val="00653263"/>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31EA"/>
    <w:rsid w:val="008D4504"/>
    <w:rsid w:val="008D4AC6"/>
    <w:rsid w:val="008D6B9B"/>
    <w:rsid w:val="008D713E"/>
    <w:rsid w:val="008E7112"/>
    <w:rsid w:val="008E72DA"/>
    <w:rsid w:val="008F3FA8"/>
    <w:rsid w:val="009016BC"/>
    <w:rsid w:val="00902044"/>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0993"/>
    <w:rsid w:val="009A6810"/>
    <w:rsid w:val="009B0F98"/>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4A9A"/>
    <w:rsid w:val="00A26823"/>
    <w:rsid w:val="00A42B22"/>
    <w:rsid w:val="00A4491F"/>
    <w:rsid w:val="00A4677D"/>
    <w:rsid w:val="00A53A01"/>
    <w:rsid w:val="00A56F6F"/>
    <w:rsid w:val="00A70E34"/>
    <w:rsid w:val="00A816CF"/>
    <w:rsid w:val="00A81D0B"/>
    <w:rsid w:val="00A91D24"/>
    <w:rsid w:val="00A93284"/>
    <w:rsid w:val="00A97254"/>
    <w:rsid w:val="00AA7ACB"/>
    <w:rsid w:val="00AB01FB"/>
    <w:rsid w:val="00AB22C3"/>
    <w:rsid w:val="00AB5A29"/>
    <w:rsid w:val="00AB7699"/>
    <w:rsid w:val="00AC0755"/>
    <w:rsid w:val="00AC3748"/>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2036"/>
    <w:rsid w:val="00B3344B"/>
    <w:rsid w:val="00B34BF0"/>
    <w:rsid w:val="00B66000"/>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63"/>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062C8"/>
    <w:rsid w:val="00D2174E"/>
    <w:rsid w:val="00D31B4E"/>
    <w:rsid w:val="00D466F8"/>
    <w:rsid w:val="00D62F98"/>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E6EC7"/>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5DD5"/>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93FB6D1-1622-4C62-A510-B46FA9AE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ens.de" TargetMode="External"/><Relationship Id="rId3" Type="http://schemas.openxmlformats.org/officeDocument/2006/relationships/settings" Target="settings.xml"/><Relationship Id="rId7" Type="http://schemas.openxmlformats.org/officeDocument/2006/relationships/hyperlink" Target="mailto:marketing@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5937</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19</cp:revision>
  <cp:lastPrinted>2017-01-17T10:50:00Z</cp:lastPrinted>
  <dcterms:created xsi:type="dcterms:W3CDTF">2016-12-06T13:35:00Z</dcterms:created>
  <dcterms:modified xsi:type="dcterms:W3CDTF">2017-01-18T13:36:00Z</dcterms:modified>
</cp:coreProperties>
</file>